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2"/>
        <w:gridCol w:w="8070"/>
      </w:tblGrid>
      <w:tr w:rsidR="0007243C" w:rsidTr="006C5C4D">
        <w:tc>
          <w:tcPr>
            <w:tcW w:w="6922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</w:tcPr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07243C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Можгинского района                                                                                                                                                              «Управление </w:t>
            </w:r>
            <w:r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4352"/>
        <w:gridCol w:w="498"/>
        <w:gridCol w:w="1855"/>
        <w:gridCol w:w="1091"/>
        <w:gridCol w:w="3842"/>
        <w:gridCol w:w="1403"/>
        <w:gridCol w:w="46"/>
      </w:tblGrid>
      <w:tr w:rsidR="0007243C" w:rsidRPr="007834B6" w:rsidTr="00163C96">
        <w:trPr>
          <w:trHeight w:val="29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«Управление м</w:t>
            </w:r>
            <w:r w:rsidR="0014208E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униципальными финансами» </w:t>
            </w:r>
          </w:p>
        </w:tc>
      </w:tr>
      <w:tr w:rsidR="0007243C" w:rsidRPr="007834B6" w:rsidTr="00163C96">
        <w:trPr>
          <w:trHeight w:val="81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  <w:p w:rsidR="00163C9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093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37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B67508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44383D" w:rsidRDefault="00DB51E7" w:rsidP="000F2F9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2F9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DB51E7" w:rsidRPr="0044383D" w:rsidRDefault="00DB51E7" w:rsidP="00756F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756F9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DB51E7" w:rsidRPr="00737875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DB51E7" w:rsidRPr="00737875" w:rsidRDefault="00DB51E7" w:rsidP="00FE611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DB51E7" w:rsidRPr="00821C3F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DB51E7" w:rsidRPr="0044383D" w:rsidRDefault="00DB51E7" w:rsidP="00142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14208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  <w:p w:rsidR="00DB51E7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проекта бюджета муниципального образования «Можгинский район» и проектов бюджетов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AF04B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муниципального образования «Можгинский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район»  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проекты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консолидированного бюджета Можгинского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AF04B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исполнения консолидированного бюджета Можгинского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Кассовое обслуживание исполнения расходной части консолидированного бюджета Можгинского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Кассовое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 исполнения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расходной части консолидированного бюджета Можгинского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отчетности об исполнении бюджета муниципального образования «Можгинский район» и бюджетов муниципальных образований сельских поселений, иной финансовой отчетности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 «Можгинский район» и бюджетов муниципальных образований сельских поселений, иная финансовой отчетность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«Можгинский район», свода реестров  расходных обязательств муниципальных образований Можгинского района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8B45E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и ведение реестра расходных обязательств муниципального образования «Можгинский район», свода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реестров  расходных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 муниципальных образований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6507B4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09.00.6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главных распорядителей средств бюджета муниципального образования «Можгинский район» по вопросам, связанным с составлением и исполнением бюджета муниципального образования «Можгинский район», ведением бюджетного учета и составлением бюджетной отчетности, составлением отчетности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исполнении бюджета муниципального образования «Можгинский район»,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6507B4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органов местного самоуправления муниципальных образований сельских поселений Можгинского района по составлению и принятию бюджетов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9D5595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9D5595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B10630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B10630" w:rsidRDefault="00ED33BF" w:rsidP="00ED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801669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нормативных правовых актов Администрации муниципального образования «Можгинский район» и администраций сельских поселений, регулирующих сферу управления муниципальным долгом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муниципального образования «Можгинский район» и администраций сельских поселений,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из республиканского бюджета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8C3B1E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бюджета муниципального образования «Можгинский район». Соблюдение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по обслуживанию муниципального долга бюджета муниципального образования «Можгинский район» и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Можгинского района в муниципальной долговой книге Можгинского района, контроль за их своевременным исполнением 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муниципальной долговой книге Можгинского района, реализация мер, направленных на их своевременное исполнение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реструктуризации  задолженности муниципального образования «Можгинский район»  по бюджетным кредитам, полученным из бюджета Удмуртской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61A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реструктуризации  задолженности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«Можгинский район»  по бюджетным кредитам, полученным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бюджета Удмуртской Республики. Уточнение условий возврата бюджетных кредитов в республиканский бюджет с учетом возможностей бюджета муниципального образования «Можгинский район»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09.01.4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Нормативно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- методическое обеспечение и осуществление </w:t>
            </w: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финансового</w:t>
            </w: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в </w:t>
            </w:r>
            <w:proofErr w:type="spell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организации </w:t>
            </w: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контроля. </w:t>
            </w:r>
            <w:r w:rsidRPr="00752784">
              <w:rPr>
                <w:rFonts w:ascii="Times New Roman" w:hAnsi="Times New Roman" w:cs="Times New Roman"/>
                <w:sz w:val="20"/>
                <w:szCs w:val="20"/>
              </w:rPr>
              <w:t>Совершенствование порядка организации и проведения контрольных мероприятий</w:t>
            </w:r>
          </w:p>
        </w:tc>
        <w:tc>
          <w:tcPr>
            <w:tcW w:w="2353" w:type="dxa"/>
            <w:gridSpan w:val="2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 счетный отдел муниципального образования «Можгинский район»</w:t>
            </w:r>
          </w:p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акты, правовые акты по вопросам организации  финансового контроля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756F99" w:rsidTr="00B527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380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Методическое обеспечение осуществления </w:t>
            </w: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ами (администраторами)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56F99" w:rsidRPr="00E750F5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район»;</w:t>
            </w:r>
          </w:p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материалы по осуществлению внутреннего финансового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ями (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</w:t>
            </w:r>
            <w:proofErr w:type="gramEnd"/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 (администраторами)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Pr="009716C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353" w:type="dxa"/>
            <w:gridSpan w:val="2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 счетный отдел муниципального образования «Можгинский район»;</w:t>
            </w:r>
          </w:p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Планы контрольных и экспертно- аналитических мероприятий на соответствующий финансовый год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</w:t>
            </w: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2353" w:type="dxa"/>
            <w:gridSpan w:val="2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 счетный отдел муниципального образования «Можгинский район»;</w:t>
            </w:r>
          </w:p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2D09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Мероприятия финансового контроля</w:t>
            </w:r>
          </w:p>
        </w:tc>
        <w:tc>
          <w:tcPr>
            <w:tcW w:w="140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контроль за осуществлением внутреннего финансового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(администраторами)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Default="00756F99" w:rsidP="00ED33B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внутреннего финансового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ями (распорядителями)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(админи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раторами) ист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09.01.8</w:t>
            </w:r>
          </w:p>
        </w:tc>
      </w:tr>
      <w:tr w:rsidR="00ED33BF" w:rsidRPr="00B5275E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 w:rsidRPr="00B5275E"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ED33BF" w:rsidRPr="00B5275E" w:rsidRDefault="00ED33BF" w:rsidP="00ED33BF">
            <w:pPr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2353" w:type="dxa"/>
            <w:gridSpan w:val="2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Контрольно- счетный отдел муниципального образования «Можгинский район»;</w:t>
            </w:r>
          </w:p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2015-2020 годы</w:t>
            </w:r>
          </w:p>
        </w:tc>
        <w:tc>
          <w:tcPr>
            <w:tcW w:w="3842" w:type="dxa"/>
          </w:tcPr>
          <w:p w:rsidR="00ED33BF" w:rsidRPr="00B5275E" w:rsidRDefault="00ED33BF" w:rsidP="00ED33BF">
            <w:pPr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Переориентация контрольной деятельности на оценку и аудит эффективности (с учетом внедрения в практику муниципального управления муниципальных программ)</w:t>
            </w:r>
          </w:p>
        </w:tc>
        <w:tc>
          <w:tcPr>
            <w:tcW w:w="1403" w:type="dxa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09.01.7</w:t>
            </w:r>
          </w:p>
          <w:p w:rsidR="00ED33BF" w:rsidRPr="00B5275E" w:rsidRDefault="00ED33BF" w:rsidP="00ED33BF">
            <w:pPr>
              <w:jc w:val="center"/>
              <w:rPr>
                <w:rFonts w:ascii="Times New Roman" w:hAnsi="Times New Roman" w:cs="Times New Roman"/>
                <w:color w:val="0000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CC"/>
                <w:sz w:val="20"/>
                <w:szCs w:val="20"/>
              </w:rPr>
              <w:t>09.01.8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983"/>
        </w:trPr>
        <w:tc>
          <w:tcPr>
            <w:tcW w:w="537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Повышение эффективности расходов консолидированного бюджета Можгинского района</w:t>
            </w:r>
          </w:p>
        </w:tc>
        <w:tc>
          <w:tcPr>
            <w:tcW w:w="2353" w:type="dxa"/>
            <w:gridSpan w:val="2"/>
          </w:tcPr>
          <w:p w:rsidR="00ED33BF" w:rsidRPr="00E5787B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Pr="00E5787B" w:rsidRDefault="00ED33BF" w:rsidP="00756F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2015-202</w:t>
            </w:r>
            <w:r w:rsidR="00756F9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ED33BF" w:rsidRPr="00E5787B" w:rsidRDefault="00ED33BF" w:rsidP="00ED33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2768BB" w:rsidRPr="002768BB" w:rsidRDefault="002768BB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период и его</w:t>
            </w:r>
          </w:p>
          <w:p w:rsidR="00ED33BF" w:rsidRDefault="002768BB" w:rsidP="00276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в практике </w:t>
            </w:r>
            <w:r w:rsidR="00ED33BF"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325"/>
        </w:trPr>
        <w:tc>
          <w:tcPr>
            <w:tcW w:w="537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EE2456" w:rsidRPr="00EE2456" w:rsidRDefault="00EE2456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обеспечение процесса разработки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</w:p>
          <w:p w:rsidR="00ED33BF" w:rsidRPr="0044383D" w:rsidRDefault="00EE2456" w:rsidP="00EE24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ED33BF" w:rsidRDefault="00ED33BF" w:rsidP="00EE2456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EE24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</w:tcPr>
          <w:p w:rsidR="00ED33BF" w:rsidRPr="0044383D" w:rsidRDefault="00ED33BF" w:rsidP="00EE2456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пределяющие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порядок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разработки 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59E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EE2456" w:rsidRPr="00EE2456" w:rsidRDefault="00EE2456" w:rsidP="00EE245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и утверждение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на</w:t>
            </w:r>
          </w:p>
          <w:p w:rsidR="00ED33BF" w:rsidRPr="0044383D" w:rsidRDefault="00D442A8" w:rsidP="00EE2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д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олгосрочный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период (внесение изменений в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бюджетный прогноз </w:t>
            </w:r>
            <w:proofErr w:type="spellStart"/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</w:t>
            </w:r>
            <w:r w:rsidR="00EE2456"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долгосрочный период)</w:t>
            </w:r>
          </w:p>
        </w:tc>
        <w:tc>
          <w:tcPr>
            <w:tcW w:w="2353" w:type="dxa"/>
            <w:gridSpan w:val="2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1091" w:type="dxa"/>
          </w:tcPr>
          <w:p w:rsidR="00ED33BF" w:rsidRDefault="00756F99" w:rsidP="00EE2456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</w:tcPr>
          <w:p w:rsidR="00ED33BF" w:rsidRPr="0044383D" w:rsidRDefault="00ED33BF" w:rsidP="00EE245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акт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ы</w:t>
            </w:r>
            <w:proofErr w:type="gramEnd"/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 w:rsid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200844" w:rsidP="0020084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 программ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C82AFE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 бюджета муниципального образования «Можгинский район»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программ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Pr="00192C47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Актуальные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(приведенные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решением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бюджете) версии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Можгинского района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и контроль за реализацией муниципальных программ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F63942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Годовые отчеты о реализации муниципальных программ Можгинского района, решения, принятые по итогам оценки эффективности реализации муниципальных программ Можгинского района на основе годовых отчетов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756F99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</w:pPr>
            <w:r w:rsidRPr="00C63BCB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0814F4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взаимосвязи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между распределением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ассигнований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и</w:t>
            </w:r>
          </w:p>
          <w:p w:rsidR="00756F99" w:rsidRPr="000814F4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езультатами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</w:p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Приведение муниципальных программ в соответствие с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756F99">
            <w:pPr>
              <w:jc w:val="center"/>
            </w:pP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>2015-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82AF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 объемов бюджетного финансирования объемам средств, утвержденным решением о бюджете муниципального образования «Можгинский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072AEB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8970C1" w:rsidRDefault="008970C1" w:rsidP="00897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ED33BF" w:rsidRDefault="008970C1" w:rsidP="008970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</w:t>
            </w:r>
            <w:bookmarkStart w:id="0" w:name="_GoBack"/>
            <w:bookmarkEnd w:id="0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D005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Нормативные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Можгинского района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Ежеквартальные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отчеты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главных распорядителей средств  бюджета муниципального образования «Можгинский район»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осуществлению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финансового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146E9">
              <w:rPr>
                <w:rFonts w:ascii="Times New Roman" w:eastAsia="HiddenHorzOCR" w:hAnsi="Times New Roman" w:cs="Times New Roman"/>
                <w:sz w:val="20"/>
                <w:szCs w:val="20"/>
              </w:rPr>
              <w:t>контроля.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  <w:p w:rsidR="00ED33BF" w:rsidRPr="00D005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 эффективности деятельности органов местного самоуправления и муниципальных учреждений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«Можгинский район»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</w:p>
        </w:tc>
        <w:tc>
          <w:tcPr>
            <w:tcW w:w="1403" w:type="dxa"/>
            <w:shd w:val="clear" w:color="auto" w:fill="auto"/>
          </w:tcPr>
          <w:p w:rsidR="00841F0F" w:rsidRDefault="00841F0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CA069A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vMerge w:val="restart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vMerge w:val="restart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vMerge w:val="restart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vMerge w:val="restart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CA069A" w:rsidRDefault="00CA069A" w:rsidP="00273C93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Разработка ведомственных перечней муниципальных услуг в соответствии с базовыми (отраслевыми) перечнями муниципальных услуг, утвержденными федеральными органами исполнительной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власти  (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 соответствии с требованиями пункта 3.1 статьи 69.2 БК РФ)</w:t>
            </w:r>
          </w:p>
        </w:tc>
        <w:tc>
          <w:tcPr>
            <w:tcW w:w="2353" w:type="dxa"/>
            <w:gridSpan w:val="2"/>
            <w:vMerge w:val="restart"/>
            <w:shd w:val="clear" w:color="auto" w:fill="auto"/>
          </w:tcPr>
          <w:p w:rsidR="00CA069A" w:rsidRPr="00821C3F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shd w:val="clear" w:color="auto" w:fill="auto"/>
          </w:tcPr>
          <w:p w:rsidR="00CA069A" w:rsidRDefault="00CA069A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2015-2017 годы</w:t>
            </w:r>
          </w:p>
        </w:tc>
        <w:tc>
          <w:tcPr>
            <w:tcW w:w="3842" w:type="dxa"/>
            <w:shd w:val="clear" w:color="auto" w:fill="auto"/>
          </w:tcPr>
          <w:p w:rsidR="00CA069A" w:rsidRPr="00B146E9" w:rsidRDefault="00CA069A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ведомственные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перечни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proofErr w:type="gramStart"/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для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36343A">
              <w:rPr>
                <w:rFonts w:ascii="Times New Roman" w:eastAsia="HiddenHorzOCR" w:hAnsi="Times New Roman" w:cs="Times New Roman"/>
                <w:sz w:val="20"/>
                <w:szCs w:val="20"/>
              </w:rPr>
              <w:t>заданий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03" w:type="dxa"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CA069A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vMerge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3" w:type="dxa"/>
            <w:vMerge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" w:type="dxa"/>
            <w:vMerge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vMerge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auto"/>
          </w:tcPr>
          <w:p w:rsidR="00CA069A" w:rsidRDefault="00CA069A" w:rsidP="00D82463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работ)  на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основании утвержденных общероссийского (отраслевого) и регионального перечней (классификаторов) государственных и муниципальных услуг </w:t>
            </w:r>
          </w:p>
        </w:tc>
        <w:tc>
          <w:tcPr>
            <w:tcW w:w="2353" w:type="dxa"/>
            <w:gridSpan w:val="2"/>
            <w:vMerge/>
            <w:shd w:val="clear" w:color="auto" w:fill="auto"/>
          </w:tcPr>
          <w:p w:rsidR="00CA069A" w:rsidRDefault="00CA069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CA069A" w:rsidRDefault="00CA069A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2018- 2021 годы</w:t>
            </w:r>
          </w:p>
        </w:tc>
        <w:tc>
          <w:tcPr>
            <w:tcW w:w="3842" w:type="dxa"/>
            <w:shd w:val="clear" w:color="auto" w:fill="auto"/>
          </w:tcPr>
          <w:p w:rsidR="00CA069A" w:rsidRPr="0036343A" w:rsidRDefault="00CA069A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работ)  на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1403" w:type="dxa"/>
            <w:shd w:val="clear" w:color="auto" w:fill="auto"/>
          </w:tcPr>
          <w:p w:rsidR="00CA069A" w:rsidRDefault="00CA069A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CA069A" w:rsidRDefault="00CA069A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независимой оценки соответствия качества оказываемых муниципальных услуг утвержденным требованиям к качеству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Pr="0036343A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независимой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в том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числе оценка населения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услуг).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2B1AAA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и региональными органами исполнительной власти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shd w:val="clear" w:color="auto" w:fill="auto"/>
          </w:tcPr>
          <w:p w:rsidR="00ED33BF" w:rsidRDefault="00ED33BF" w:rsidP="00D824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2016-20</w:t>
            </w:r>
            <w:r w:rsidR="00D82463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ED33BF" w:rsidRPr="00DE489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расчета 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затрат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на оказание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с учетом общих</w:t>
            </w:r>
          </w:p>
          <w:p w:rsidR="00ED33BF" w:rsidRPr="00DE4898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требований,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определенных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федеральным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региональным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законодательством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Упорядочение формирования перечней услуг, оказываемых на платной основе в муниципальных учреждениях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Pr="009E60CB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предусматривающие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меры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исключению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возможности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злоупотреблений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руководителей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в части взимания платы 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оказание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услуг, гарантированных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населению за счет средств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4FBA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«Можгинский район»</w:t>
            </w:r>
          </w:p>
        </w:tc>
        <w:tc>
          <w:tcPr>
            <w:tcW w:w="1403" w:type="dxa"/>
            <w:shd w:val="clear" w:color="auto" w:fill="auto"/>
          </w:tcPr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ED33BF" w:rsidRPr="00072AEB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Создание системы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потребности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услуг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 с учетом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разграничения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полномочий,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приоритетов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социально-экономического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Можгинского района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также прогноза социально-экономического развития на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72AEB">
              <w:rPr>
                <w:rFonts w:ascii="Times New Roman" w:eastAsia="HiddenHorzOCR" w:hAnsi="Times New Roman" w:cs="Times New Roman"/>
                <w:sz w:val="20"/>
                <w:szCs w:val="20"/>
              </w:rPr>
              <w:t>долгосрочную перспективу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Отраслевые управления Администрации Можгинского района</w:t>
            </w:r>
          </w:p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Pr="00D005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 об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работ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созданию системы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потребности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услуг и об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использовании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потребности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казании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услуг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стратегическом и бюджетном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планировании. Правовые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акты об утверждении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 оценки потребности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в оказании 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услуг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услуг). Апробация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005CE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Внедрение и совершенствование систем оплаты труда работников муниципальных учреждений Можгинского района с применением в учреждениях принципов «эффективного контракта»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2015-2016 годы</w:t>
            </w:r>
          </w:p>
        </w:tc>
        <w:tc>
          <w:tcPr>
            <w:tcW w:w="3842" w:type="dxa"/>
            <w:shd w:val="clear" w:color="auto" w:fill="auto"/>
          </w:tcPr>
          <w:p w:rsidR="00ED33BF" w:rsidRPr="00EE4FBA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устанавливающие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оплаты труда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учреждениях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, с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у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становлением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показателей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критериев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эффективности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работников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 для назначения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им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стимулирующих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выплат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зависимости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от результатов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труда 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оказываемых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A139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 оказания муниципальных услуг муниципальными учреждениями Можгинского района, предусматривающий формирование плана по решению выявленных проблем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Pr="008F1CE5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мониторинга.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автоматизированной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планирования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«Можгинский район»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условиях перехода 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структуре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AB40FD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Автоматизированная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планирования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«Можгинский район»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условиях перехода 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структуре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63F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Pr="003066C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Мероприятия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автоматизации бюджетного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процесса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AB40FD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Pr="0032495C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Интеграция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информационных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используемых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для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756F99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</w:pPr>
            <w:r w:rsidRPr="00AB40FD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DE4898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автоматизированной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управления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муниципальными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 путем создания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функциональной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возможности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задания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расчета субсидии на его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выполнение на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основе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единых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методик расчета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затрат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(</w:t>
            </w:r>
            <w:proofErr w:type="gramEnd"/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BD4C5D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756F99" w:rsidRPr="002E435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F2E07">
              <w:rPr>
                <w:rFonts w:ascii="Times New Roman" w:hAnsi="Times New Roman" w:cs="Times New Roman"/>
                <w:sz w:val="20"/>
                <w:szCs w:val="20"/>
              </w:rPr>
              <w:t>приобретение программных продуктов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</w:pPr>
            <w:r w:rsidRPr="00AB40FD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756F99" w:rsidRPr="002E435E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сведений на официальном сайте Администрации Можгинского района в соответствии с порядком размещения информации на сайте 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сведений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системы раскрытия информации о подготовке проектов нормативных правовых актов в сфере управления  муниципальными финансами и результатах их общественных обсуждений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391524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Правовой </w:t>
            </w:r>
            <w:proofErr w:type="gramStart"/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акт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(</w:t>
            </w:r>
            <w:proofErr w:type="gramEnd"/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акты) об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раскрытия информации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подготовке проектов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правовых актов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в сфере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результатах их общественных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обсуждений.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Опубликованные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правовых актов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в сфере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публикованные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их общественных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обсуждений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</w:tc>
      </w:tr>
      <w:tr w:rsidR="00ED33BF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общественного (публичного) обсуждения проектов муниципальных программ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ED33BF" w:rsidRPr="001574A6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Публикация результатов общественного обсуждения на официальном сайте Администрации Можгинского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DA6AFA" w:rsidRDefault="00DA6AF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ED33BF" w:rsidRPr="003066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повышение эффективности расходов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«Можгинский район»</w:t>
            </w:r>
          </w:p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Отраслевые управления Администрации Можгинского района</w:t>
            </w: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Pr="003066CE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Повышение эффективности расходов консолидированного бюджета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Можгинского района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  <w:p w:rsidR="002B1AAA" w:rsidRDefault="002B1AAA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09.02.9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756F99" w:rsidRPr="00947168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Методическое сопровождение разработки ведомственных планов повышения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CA069A" w:rsidP="00756F9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Методические рекомендации по разработке и реализации ведомственных планов повышения эффективности бюджетных расходов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756F99" w:rsidRPr="00947168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Можгинского района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 ведомственные планы повышения эффективности бюджетных расходов у всех главных распорядителей средств бюджета муниципального образования «Можгинский район», отчеты об исполнении ведомственных планов повышения эффективности бюджетных расходов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760B73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образованиях  поселений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районе.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09.02.14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«Можгинский район»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EF20ED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расходов и управления муниципальными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«Можгинский район»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EF20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муниципальных служащих, работников муниципальных учреждений в сфере повышения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бюджетных расходов и управления муниципальными финансами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756F99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Стимулирование главных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муниципального образования «Можгинский район» по итогам оценки качества финансового менеджмента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EF20ED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Поощрение главных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распорядителей средств бюджета муниципального образования «Можгинский район»,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140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ED33B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Материальное стимулирование участников реализации подпрограммы повышения эффективности расходов консолидированного бюджета Можгинского района на период до 2020 года по итогам выполнения плана мероприятий и достигнутых результатов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Распределение премиальных выплат участникам реализации подпрограммы повышения эффективности расходов консолидированного бюджета Можгинского района на период до 2020 года по итогам выполнения плана мероприятий и достигнутых результат</w:t>
            </w:r>
          </w:p>
        </w:tc>
        <w:tc>
          <w:tcPr>
            <w:tcW w:w="1403" w:type="dxa"/>
            <w:shd w:val="clear" w:color="auto" w:fill="auto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756F99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2015-2021</w:t>
            </w:r>
            <w:r w:rsidR="00ED33BF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Можгинского района «Управление муниципальными финансами»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Default="00ED33BF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09.02.8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E473A5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73A5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E473A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E473A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09.02.11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09.02.12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09.02.13</w:t>
            </w: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09.02.14</w:t>
            </w:r>
          </w:p>
          <w:p w:rsidR="00ED33BF" w:rsidRPr="0044383D" w:rsidRDefault="00ED33BF" w:rsidP="00841F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756F99" w:rsidRPr="00E473A5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8228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правовые акты по вопросам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бюджета Удмуртской Республики (расчет и предоставление дотаций на выравнивание бюджетной обеспеченности поселений из Фонда финансовой поддержки поселений УР)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822896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дотаций на выравнивание бюджетной обеспеченности поселений из Фонда финансовой поддержки поселений УР и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t>11</w:t>
            </w:r>
          </w:p>
        </w:tc>
        <w:tc>
          <w:tcPr>
            <w:tcW w:w="495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бюджета муниципального образования «Можгинский район» (расчет и предоставление дотаций на выравнивание бюджетной обеспеченности поселений из районного Фонда финансовой поддержки поселений)</w:t>
            </w:r>
          </w:p>
        </w:tc>
        <w:tc>
          <w:tcPr>
            <w:tcW w:w="2353" w:type="dxa"/>
            <w:gridSpan w:val="2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9F55E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Можгинского района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9F55E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исполнения местных бюджетов, рассмотрение обращений органов местного самоуправления. Предоставление дотаций на поддержку мер по обеспечению сбалансированности бюджетов муниципальных образований  сельских поселений в соответствии с установленным порядком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дотаций для стимулирования развития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9F55E7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дотаций по результатам мониторинга и оценки качества управления муниципальными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финансами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 сельских поселений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B76E8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B76E8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бюджетных кредитов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бюджетам муниципальных образований сельских поселений из бюджета муниципального образования «Можгинский район» для частичного покрытия дефицитов бюджетов муниципальных образований сельских поселений и покрытия временных кассовых разрывов,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возникающих  при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исполнении бюджетов муниципальных образований сельских поселений, а также для осуществления мероприятий, связанных с ликвидацией последствий стихийных бедствий и техногенных аварий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B7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2015-2021 </w:t>
            </w:r>
            <w:r w:rsidRPr="00EB76E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Правовые акты Администрации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образования «Можгинский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район»  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предоставление бюджетных кредитов бюджетам муниципальных образований сельских поселений. Поддержание устойчивого исполнения бюджетов муниципальных образований сельских поселений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муниципальными образованиями сельских поселений Можгинского района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установленных  бюджетным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законодательством Российской Федерации ограничений по объемам муниципального долга и расходам на его обслуживание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420F7F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выполнения муниципальными образованиями сельских поселений Можгинского района установленных бюджетным законодательством Российской Федерации ограничений по объемам муниципального долга и расходам на его обслуживание, разработка мер по итогам мониторинга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756F99" w:rsidRPr="00C738F5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Предоставление из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муниципальных образований сельских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поселени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бюджету</w:t>
            </w:r>
            <w:proofErr w:type="gramEnd"/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«Можгинский район»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 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353" w:type="dxa"/>
            <w:gridSpan w:val="2"/>
          </w:tcPr>
          <w:p w:rsidR="00756F99" w:rsidRPr="00C738F5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420F7F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C738F5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Соглашения о передачи части полномочий по решению вопросов местного значения 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756F99" w:rsidRDefault="00756F99" w:rsidP="00756F99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35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органов местного самоуправления муниципальных образований сельских поселений Можгинского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2353" w:type="dxa"/>
            <w:gridSpan w:val="2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420F7F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Pr="0044383D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вопросам  формирования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отношений, составления и исполнения местных бюджетов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687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ED33BF" w:rsidRDefault="00ED33BF" w:rsidP="00ED33BF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ED33BF" w:rsidRPr="00216EBD" w:rsidRDefault="00ED33BF" w:rsidP="00ED33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33BF" w:rsidTr="00687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F9933"/>
          </w:tcPr>
          <w:p w:rsidR="00ED33BF" w:rsidRDefault="00ED33BF" w:rsidP="00ED33BF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F99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F99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F99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F9933"/>
          </w:tcPr>
          <w:p w:rsidR="00ED33BF" w:rsidRPr="0044383D" w:rsidRDefault="00ED33BF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установленных полномочий (функций) Управлением финансов Администрации муниципального образования «Можгинский район» </w:t>
            </w:r>
          </w:p>
        </w:tc>
        <w:tc>
          <w:tcPr>
            <w:tcW w:w="2353" w:type="dxa"/>
            <w:gridSpan w:val="2"/>
            <w:shd w:val="clear" w:color="auto" w:fill="FF9933"/>
          </w:tcPr>
          <w:p w:rsidR="00ED33BF" w:rsidRPr="0044383D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FF9933"/>
          </w:tcPr>
          <w:p w:rsidR="00ED33BF" w:rsidRDefault="00ED33BF" w:rsidP="00756F99">
            <w:pPr>
              <w:jc w:val="center"/>
            </w:pP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4716D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F9933"/>
          </w:tcPr>
          <w:p w:rsidR="00ED33BF" w:rsidRPr="0044383D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1403" w:type="dxa"/>
            <w:shd w:val="clear" w:color="auto" w:fill="FF99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Pr="006E01AA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2015-2021 </w:t>
            </w:r>
            <w:r w:rsidRPr="00EB61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Управления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(центральный аппарат)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091" w:type="dxa"/>
            <w:shd w:val="clear" w:color="auto" w:fill="auto"/>
          </w:tcPr>
          <w:p w:rsidR="00756F99" w:rsidRDefault="00756F99" w:rsidP="00756F99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shd w:val="clear" w:color="auto" w:fill="auto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756F99" w:rsidRDefault="00756F99" w:rsidP="00756F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подготовка,  переподготовка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2353" w:type="dxa"/>
            <w:gridSpan w:val="2"/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</w:tcPr>
          <w:p w:rsidR="00756F99" w:rsidRDefault="00756F99" w:rsidP="00756F99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403" w:type="dxa"/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6F99" w:rsidTr="006873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756F99" w:rsidRDefault="00756F99" w:rsidP="00756F99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756F99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756F99" w:rsidRPr="0044383D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756F99" w:rsidRPr="00821C3F" w:rsidRDefault="00756F99" w:rsidP="00756F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756F99" w:rsidRDefault="00756F99" w:rsidP="00756F99">
            <w:pPr>
              <w:jc w:val="center"/>
            </w:pPr>
            <w:r w:rsidRPr="00EB6138">
              <w:rPr>
                <w:rFonts w:ascii="Times New Roman" w:hAnsi="Times New Roman" w:cs="Times New Roman"/>
                <w:sz w:val="20"/>
                <w:szCs w:val="20"/>
              </w:rPr>
              <w:t>2015-2021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756F99" w:rsidRDefault="00756F99" w:rsidP="00756F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3F3" w:rsidTr="00B26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F9933"/>
          </w:tcPr>
          <w:p w:rsidR="006873F3" w:rsidRDefault="006873F3" w:rsidP="006873F3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F9933"/>
          </w:tcPr>
          <w:p w:rsidR="006873F3" w:rsidRPr="0044383D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F9933"/>
          </w:tcPr>
          <w:p w:rsidR="006873F3" w:rsidRPr="0044383D" w:rsidRDefault="00B26A00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F9933"/>
          </w:tcPr>
          <w:p w:rsidR="006873F3" w:rsidRPr="0044383D" w:rsidRDefault="006873F3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F9933"/>
          </w:tcPr>
          <w:p w:rsidR="006873F3" w:rsidRPr="0044383D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F9933"/>
          </w:tcPr>
          <w:p w:rsidR="006873F3" w:rsidRDefault="006873F3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6873F3" w:rsidRPr="0044383D" w:rsidRDefault="006873F3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F9933"/>
          </w:tcPr>
          <w:p w:rsidR="006873F3" w:rsidRDefault="00756F99" w:rsidP="006873F3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2015-2021 </w:t>
            </w:r>
            <w:r w:rsidR="006873F3" w:rsidRPr="004716DD">
              <w:rPr>
                <w:rFonts w:ascii="Times New Roman" w:hAnsi="Times New Roman" w:cs="Times New Roman"/>
                <w:sz w:val="20"/>
                <w:szCs w:val="20"/>
              </w:rPr>
              <w:t>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F9933"/>
          </w:tcPr>
          <w:p w:rsidR="006873F3" w:rsidRPr="0044383D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F9933"/>
          </w:tcPr>
          <w:p w:rsidR="006873F3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73F3" w:rsidTr="00B26A0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F9933"/>
          </w:tcPr>
          <w:p w:rsidR="006873F3" w:rsidRDefault="006873F3" w:rsidP="006873F3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F9933"/>
          </w:tcPr>
          <w:p w:rsidR="006873F3" w:rsidRPr="0044383D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F9933"/>
          </w:tcPr>
          <w:p w:rsidR="006873F3" w:rsidRPr="0044383D" w:rsidRDefault="00B26A00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F9933"/>
          </w:tcPr>
          <w:p w:rsidR="006873F3" w:rsidRPr="0044383D" w:rsidRDefault="006873F3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F9933"/>
          </w:tcPr>
          <w:p w:rsidR="006873F3" w:rsidRPr="0044383D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353" w:type="dxa"/>
            <w:gridSpan w:val="2"/>
            <w:shd w:val="clear" w:color="auto" w:fill="FF9933"/>
          </w:tcPr>
          <w:p w:rsidR="006873F3" w:rsidRDefault="006873F3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6873F3" w:rsidRPr="0044383D" w:rsidRDefault="006873F3" w:rsidP="006873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F9933"/>
          </w:tcPr>
          <w:p w:rsidR="006873F3" w:rsidRDefault="006873F3" w:rsidP="00756F99">
            <w:pPr>
              <w:jc w:val="center"/>
            </w:pPr>
            <w:r w:rsidRPr="000B4D7A">
              <w:rPr>
                <w:rFonts w:ascii="Times New Roman" w:hAnsi="Times New Roman" w:cs="Times New Roman"/>
                <w:sz w:val="20"/>
                <w:szCs w:val="20"/>
              </w:rPr>
              <w:t>2015-202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B4D7A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F9933"/>
          </w:tcPr>
          <w:p w:rsidR="006873F3" w:rsidRPr="0044383D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 граждан, принятие мер реагирования</w:t>
            </w:r>
          </w:p>
        </w:tc>
        <w:tc>
          <w:tcPr>
            <w:tcW w:w="1403" w:type="dxa"/>
            <w:shd w:val="clear" w:color="auto" w:fill="FF9933"/>
          </w:tcPr>
          <w:p w:rsidR="006873F3" w:rsidRDefault="006873F3" w:rsidP="006873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</w:p>
    <w:sectPr w:rsidR="0007243C" w:rsidRPr="0007243C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30FC"/>
    <w:rsid w:val="000150DB"/>
    <w:rsid w:val="00016F00"/>
    <w:rsid w:val="00017055"/>
    <w:rsid w:val="000177F7"/>
    <w:rsid w:val="0002006A"/>
    <w:rsid w:val="000266F9"/>
    <w:rsid w:val="0003377E"/>
    <w:rsid w:val="0004051A"/>
    <w:rsid w:val="00042E1F"/>
    <w:rsid w:val="000441D2"/>
    <w:rsid w:val="000446AD"/>
    <w:rsid w:val="00046938"/>
    <w:rsid w:val="00047DBD"/>
    <w:rsid w:val="00052E4E"/>
    <w:rsid w:val="000603CD"/>
    <w:rsid w:val="00061729"/>
    <w:rsid w:val="00062F10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B21DE"/>
    <w:rsid w:val="000B4A9F"/>
    <w:rsid w:val="000C4593"/>
    <w:rsid w:val="000C73B6"/>
    <w:rsid w:val="000C7BCA"/>
    <w:rsid w:val="000D0A00"/>
    <w:rsid w:val="000D39AA"/>
    <w:rsid w:val="000D4E0C"/>
    <w:rsid w:val="000F2896"/>
    <w:rsid w:val="000F2F90"/>
    <w:rsid w:val="000F3703"/>
    <w:rsid w:val="00103EBE"/>
    <w:rsid w:val="00113E47"/>
    <w:rsid w:val="0012143C"/>
    <w:rsid w:val="00125BB9"/>
    <w:rsid w:val="00130208"/>
    <w:rsid w:val="001316BC"/>
    <w:rsid w:val="0013179D"/>
    <w:rsid w:val="0013486D"/>
    <w:rsid w:val="00137DB8"/>
    <w:rsid w:val="00141B4F"/>
    <w:rsid w:val="0014208E"/>
    <w:rsid w:val="00146AA6"/>
    <w:rsid w:val="00147EF7"/>
    <w:rsid w:val="00152FD9"/>
    <w:rsid w:val="001574A6"/>
    <w:rsid w:val="00160124"/>
    <w:rsid w:val="00160671"/>
    <w:rsid w:val="00163C96"/>
    <w:rsid w:val="001643E6"/>
    <w:rsid w:val="0016655D"/>
    <w:rsid w:val="00172273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93C"/>
    <w:rsid w:val="00246AE9"/>
    <w:rsid w:val="0025466A"/>
    <w:rsid w:val="002610AC"/>
    <w:rsid w:val="00263F95"/>
    <w:rsid w:val="002660E8"/>
    <w:rsid w:val="00271858"/>
    <w:rsid w:val="00273C8A"/>
    <w:rsid w:val="00273C93"/>
    <w:rsid w:val="00275F3C"/>
    <w:rsid w:val="002768BB"/>
    <w:rsid w:val="0027715E"/>
    <w:rsid w:val="00285F9D"/>
    <w:rsid w:val="00290BFE"/>
    <w:rsid w:val="0029128A"/>
    <w:rsid w:val="00297D4F"/>
    <w:rsid w:val="002A3DCB"/>
    <w:rsid w:val="002A4AAB"/>
    <w:rsid w:val="002A62AB"/>
    <w:rsid w:val="002B1AAA"/>
    <w:rsid w:val="002B63BC"/>
    <w:rsid w:val="002B6CE9"/>
    <w:rsid w:val="002B6D5D"/>
    <w:rsid w:val="002C2A02"/>
    <w:rsid w:val="002D48D2"/>
    <w:rsid w:val="002E0970"/>
    <w:rsid w:val="002E435E"/>
    <w:rsid w:val="002E5592"/>
    <w:rsid w:val="002E62A4"/>
    <w:rsid w:val="002E69E4"/>
    <w:rsid w:val="002F07A0"/>
    <w:rsid w:val="002F0EA1"/>
    <w:rsid w:val="002F2459"/>
    <w:rsid w:val="002F3863"/>
    <w:rsid w:val="003066CE"/>
    <w:rsid w:val="00311EC1"/>
    <w:rsid w:val="0031330E"/>
    <w:rsid w:val="00317C5B"/>
    <w:rsid w:val="00320738"/>
    <w:rsid w:val="00323371"/>
    <w:rsid w:val="00324213"/>
    <w:rsid w:val="0032495C"/>
    <w:rsid w:val="00325BF9"/>
    <w:rsid w:val="00325ECF"/>
    <w:rsid w:val="00333A4A"/>
    <w:rsid w:val="003357B5"/>
    <w:rsid w:val="00337F2C"/>
    <w:rsid w:val="00340C48"/>
    <w:rsid w:val="00352722"/>
    <w:rsid w:val="0035439F"/>
    <w:rsid w:val="0035797A"/>
    <w:rsid w:val="0036343A"/>
    <w:rsid w:val="00363A3E"/>
    <w:rsid w:val="00365101"/>
    <w:rsid w:val="00367493"/>
    <w:rsid w:val="00367769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405CE1"/>
    <w:rsid w:val="004132D7"/>
    <w:rsid w:val="004140AD"/>
    <w:rsid w:val="004218C7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6E21"/>
    <w:rsid w:val="00454009"/>
    <w:rsid w:val="00455884"/>
    <w:rsid w:val="00464FB5"/>
    <w:rsid w:val="00471DBE"/>
    <w:rsid w:val="00473AF0"/>
    <w:rsid w:val="00475993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C0326"/>
    <w:rsid w:val="004C0F2B"/>
    <w:rsid w:val="004D102B"/>
    <w:rsid w:val="004D4838"/>
    <w:rsid w:val="004E0450"/>
    <w:rsid w:val="004E48B4"/>
    <w:rsid w:val="004E7B1E"/>
    <w:rsid w:val="004F2D2A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6EB4"/>
    <w:rsid w:val="00554F4C"/>
    <w:rsid w:val="0056740D"/>
    <w:rsid w:val="0056741A"/>
    <w:rsid w:val="005756EB"/>
    <w:rsid w:val="00577B7F"/>
    <w:rsid w:val="00581F52"/>
    <w:rsid w:val="005822C8"/>
    <w:rsid w:val="00584B5F"/>
    <w:rsid w:val="0058544A"/>
    <w:rsid w:val="00593056"/>
    <w:rsid w:val="00595F21"/>
    <w:rsid w:val="005A1C1C"/>
    <w:rsid w:val="005A2573"/>
    <w:rsid w:val="005A2DBB"/>
    <w:rsid w:val="005A554D"/>
    <w:rsid w:val="005B49A1"/>
    <w:rsid w:val="005B7F3F"/>
    <w:rsid w:val="005C16DB"/>
    <w:rsid w:val="005C32D3"/>
    <w:rsid w:val="005C3642"/>
    <w:rsid w:val="005D2400"/>
    <w:rsid w:val="005D5329"/>
    <w:rsid w:val="005D5A4B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FE5"/>
    <w:rsid w:val="00622954"/>
    <w:rsid w:val="0062351F"/>
    <w:rsid w:val="006255C3"/>
    <w:rsid w:val="00626738"/>
    <w:rsid w:val="00631CC0"/>
    <w:rsid w:val="006434C6"/>
    <w:rsid w:val="00650CB0"/>
    <w:rsid w:val="006556B0"/>
    <w:rsid w:val="00665ECF"/>
    <w:rsid w:val="00667C80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C4D"/>
    <w:rsid w:val="006D0100"/>
    <w:rsid w:val="006D3F95"/>
    <w:rsid w:val="006D5E3E"/>
    <w:rsid w:val="006D78F5"/>
    <w:rsid w:val="006E2D54"/>
    <w:rsid w:val="006E2DA5"/>
    <w:rsid w:val="006E38EC"/>
    <w:rsid w:val="006F5FFA"/>
    <w:rsid w:val="00705970"/>
    <w:rsid w:val="007108DF"/>
    <w:rsid w:val="00721341"/>
    <w:rsid w:val="00721EB7"/>
    <w:rsid w:val="007256B7"/>
    <w:rsid w:val="007273C7"/>
    <w:rsid w:val="0073053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56F99"/>
    <w:rsid w:val="0076075B"/>
    <w:rsid w:val="00761939"/>
    <w:rsid w:val="007707B9"/>
    <w:rsid w:val="00774A5C"/>
    <w:rsid w:val="00774C73"/>
    <w:rsid w:val="007842E9"/>
    <w:rsid w:val="007933B5"/>
    <w:rsid w:val="00796C2D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BF1"/>
    <w:rsid w:val="007C7A38"/>
    <w:rsid w:val="007D24DD"/>
    <w:rsid w:val="007E13C9"/>
    <w:rsid w:val="007E5466"/>
    <w:rsid w:val="007E6384"/>
    <w:rsid w:val="007F37CA"/>
    <w:rsid w:val="007F4692"/>
    <w:rsid w:val="00801669"/>
    <w:rsid w:val="00804904"/>
    <w:rsid w:val="00805FCF"/>
    <w:rsid w:val="00812B74"/>
    <w:rsid w:val="00814F26"/>
    <w:rsid w:val="00815D95"/>
    <w:rsid w:val="00817D93"/>
    <w:rsid w:val="0082035F"/>
    <w:rsid w:val="00821C3F"/>
    <w:rsid w:val="00822801"/>
    <w:rsid w:val="00824DB1"/>
    <w:rsid w:val="00831506"/>
    <w:rsid w:val="00833427"/>
    <w:rsid w:val="00835448"/>
    <w:rsid w:val="00836546"/>
    <w:rsid w:val="00841F0F"/>
    <w:rsid w:val="008476AD"/>
    <w:rsid w:val="0085607C"/>
    <w:rsid w:val="00865021"/>
    <w:rsid w:val="0086564D"/>
    <w:rsid w:val="00865765"/>
    <w:rsid w:val="008658DA"/>
    <w:rsid w:val="00871544"/>
    <w:rsid w:val="00872F89"/>
    <w:rsid w:val="00876543"/>
    <w:rsid w:val="00881C26"/>
    <w:rsid w:val="00885A39"/>
    <w:rsid w:val="00887E99"/>
    <w:rsid w:val="00895A54"/>
    <w:rsid w:val="008970C1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CE5"/>
    <w:rsid w:val="008F32CE"/>
    <w:rsid w:val="00904D17"/>
    <w:rsid w:val="0091268A"/>
    <w:rsid w:val="009156B4"/>
    <w:rsid w:val="00917240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61C4"/>
    <w:rsid w:val="00946EEE"/>
    <w:rsid w:val="00947168"/>
    <w:rsid w:val="00954C9F"/>
    <w:rsid w:val="00954F14"/>
    <w:rsid w:val="00966B1E"/>
    <w:rsid w:val="0097072A"/>
    <w:rsid w:val="009716C9"/>
    <w:rsid w:val="00971887"/>
    <w:rsid w:val="00974F6D"/>
    <w:rsid w:val="009764D4"/>
    <w:rsid w:val="009806E9"/>
    <w:rsid w:val="009856DA"/>
    <w:rsid w:val="00986DC7"/>
    <w:rsid w:val="00994BDF"/>
    <w:rsid w:val="00995EB6"/>
    <w:rsid w:val="009A0ADE"/>
    <w:rsid w:val="009A1AD6"/>
    <w:rsid w:val="009A51AF"/>
    <w:rsid w:val="009B276D"/>
    <w:rsid w:val="009B5E82"/>
    <w:rsid w:val="009C74B1"/>
    <w:rsid w:val="009C7965"/>
    <w:rsid w:val="009C7DCD"/>
    <w:rsid w:val="009D056F"/>
    <w:rsid w:val="009D4B37"/>
    <w:rsid w:val="009D5969"/>
    <w:rsid w:val="009E59E9"/>
    <w:rsid w:val="009E60CB"/>
    <w:rsid w:val="009E68F6"/>
    <w:rsid w:val="009F2625"/>
    <w:rsid w:val="009F4B29"/>
    <w:rsid w:val="00A03751"/>
    <w:rsid w:val="00A04B4F"/>
    <w:rsid w:val="00A110A4"/>
    <w:rsid w:val="00A11C0C"/>
    <w:rsid w:val="00A139C1"/>
    <w:rsid w:val="00A1785B"/>
    <w:rsid w:val="00A232C3"/>
    <w:rsid w:val="00A24A13"/>
    <w:rsid w:val="00A269BC"/>
    <w:rsid w:val="00A325B9"/>
    <w:rsid w:val="00A35F79"/>
    <w:rsid w:val="00A40EE4"/>
    <w:rsid w:val="00A4773A"/>
    <w:rsid w:val="00A52032"/>
    <w:rsid w:val="00A54224"/>
    <w:rsid w:val="00A66841"/>
    <w:rsid w:val="00A67C56"/>
    <w:rsid w:val="00A73295"/>
    <w:rsid w:val="00A733BD"/>
    <w:rsid w:val="00A7479A"/>
    <w:rsid w:val="00A76735"/>
    <w:rsid w:val="00A80023"/>
    <w:rsid w:val="00A834AD"/>
    <w:rsid w:val="00A8429C"/>
    <w:rsid w:val="00A84B13"/>
    <w:rsid w:val="00A905A2"/>
    <w:rsid w:val="00A923B5"/>
    <w:rsid w:val="00A937E0"/>
    <w:rsid w:val="00A94070"/>
    <w:rsid w:val="00A96BA4"/>
    <w:rsid w:val="00AA1019"/>
    <w:rsid w:val="00AB3195"/>
    <w:rsid w:val="00AB3D0D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9B2"/>
    <w:rsid w:val="00B10630"/>
    <w:rsid w:val="00B146E9"/>
    <w:rsid w:val="00B2075F"/>
    <w:rsid w:val="00B24B36"/>
    <w:rsid w:val="00B26A00"/>
    <w:rsid w:val="00B418ED"/>
    <w:rsid w:val="00B429E5"/>
    <w:rsid w:val="00B47E18"/>
    <w:rsid w:val="00B47E65"/>
    <w:rsid w:val="00B5275E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7629"/>
    <w:rsid w:val="00BA2006"/>
    <w:rsid w:val="00BA491C"/>
    <w:rsid w:val="00BC0540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2CBD"/>
    <w:rsid w:val="00C06B34"/>
    <w:rsid w:val="00C13319"/>
    <w:rsid w:val="00C207A4"/>
    <w:rsid w:val="00C22A81"/>
    <w:rsid w:val="00C320BC"/>
    <w:rsid w:val="00C343B5"/>
    <w:rsid w:val="00C36609"/>
    <w:rsid w:val="00C420CA"/>
    <w:rsid w:val="00C51028"/>
    <w:rsid w:val="00C52D32"/>
    <w:rsid w:val="00C55AEE"/>
    <w:rsid w:val="00C57904"/>
    <w:rsid w:val="00C63772"/>
    <w:rsid w:val="00C65467"/>
    <w:rsid w:val="00C718D7"/>
    <w:rsid w:val="00C738F5"/>
    <w:rsid w:val="00C8535B"/>
    <w:rsid w:val="00C90E85"/>
    <w:rsid w:val="00C94713"/>
    <w:rsid w:val="00CA069A"/>
    <w:rsid w:val="00CA234B"/>
    <w:rsid w:val="00CA2BE3"/>
    <w:rsid w:val="00CA4D9D"/>
    <w:rsid w:val="00CA5A04"/>
    <w:rsid w:val="00CB5B7E"/>
    <w:rsid w:val="00CC074C"/>
    <w:rsid w:val="00CC1440"/>
    <w:rsid w:val="00CC2200"/>
    <w:rsid w:val="00CC3277"/>
    <w:rsid w:val="00CC34B4"/>
    <w:rsid w:val="00CC68F4"/>
    <w:rsid w:val="00CD4065"/>
    <w:rsid w:val="00CE2588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6C96"/>
    <w:rsid w:val="00D30891"/>
    <w:rsid w:val="00D33D51"/>
    <w:rsid w:val="00D413FA"/>
    <w:rsid w:val="00D41655"/>
    <w:rsid w:val="00D42AAD"/>
    <w:rsid w:val="00D442A8"/>
    <w:rsid w:val="00D53530"/>
    <w:rsid w:val="00D55FBE"/>
    <w:rsid w:val="00D5649E"/>
    <w:rsid w:val="00D62274"/>
    <w:rsid w:val="00D65093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7A"/>
    <w:rsid w:val="00DC6098"/>
    <w:rsid w:val="00DC7CE9"/>
    <w:rsid w:val="00DD15AD"/>
    <w:rsid w:val="00DD3AD7"/>
    <w:rsid w:val="00DD5C24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34422"/>
    <w:rsid w:val="00E43705"/>
    <w:rsid w:val="00E473A5"/>
    <w:rsid w:val="00E52191"/>
    <w:rsid w:val="00E5787B"/>
    <w:rsid w:val="00E70466"/>
    <w:rsid w:val="00E70BCC"/>
    <w:rsid w:val="00E73E36"/>
    <w:rsid w:val="00E750F5"/>
    <w:rsid w:val="00E75863"/>
    <w:rsid w:val="00E832A0"/>
    <w:rsid w:val="00E844A2"/>
    <w:rsid w:val="00E8622C"/>
    <w:rsid w:val="00E862BE"/>
    <w:rsid w:val="00E86B4A"/>
    <w:rsid w:val="00E87987"/>
    <w:rsid w:val="00E92736"/>
    <w:rsid w:val="00E93409"/>
    <w:rsid w:val="00E957C5"/>
    <w:rsid w:val="00E95D55"/>
    <w:rsid w:val="00EA042F"/>
    <w:rsid w:val="00EA4EB7"/>
    <w:rsid w:val="00EA7079"/>
    <w:rsid w:val="00EB060F"/>
    <w:rsid w:val="00EB1ECF"/>
    <w:rsid w:val="00EB7974"/>
    <w:rsid w:val="00EC1257"/>
    <w:rsid w:val="00EC192F"/>
    <w:rsid w:val="00EC3801"/>
    <w:rsid w:val="00EC5AF9"/>
    <w:rsid w:val="00ED0FA6"/>
    <w:rsid w:val="00ED33BF"/>
    <w:rsid w:val="00ED6EDB"/>
    <w:rsid w:val="00EE2456"/>
    <w:rsid w:val="00EE4FBA"/>
    <w:rsid w:val="00EE7393"/>
    <w:rsid w:val="00EE7CA7"/>
    <w:rsid w:val="00EF15EE"/>
    <w:rsid w:val="00F021B9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1149"/>
    <w:rsid w:val="00F73DC1"/>
    <w:rsid w:val="00F75325"/>
    <w:rsid w:val="00F94403"/>
    <w:rsid w:val="00FA0C38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AF3"/>
    <w:rsid w:val="00FD563B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99D06-27D3-498B-A722-71699626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FDDB77-448A-42A5-9A42-AF887D65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14</Pages>
  <Words>5486</Words>
  <Characters>31273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36686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281</cp:revision>
  <cp:lastPrinted>2014-03-21T05:01:00Z</cp:lastPrinted>
  <dcterms:created xsi:type="dcterms:W3CDTF">2014-03-18T11:09:00Z</dcterms:created>
  <dcterms:modified xsi:type="dcterms:W3CDTF">2019-01-11T05:16:00Z</dcterms:modified>
</cp:coreProperties>
</file>